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山东省鲁盐集团东方海盐有限公司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应聘人员报名表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聘职务：</w:t>
      </w:r>
    </w:p>
    <w:tbl>
      <w:tblPr>
        <w:tblStyle w:val="2"/>
        <w:tblpPr w:leftFromText="180" w:rightFromText="180" w:vertAnchor="text" w:horzAnchor="page" w:tblpXSpec="center" w:tblpY="267"/>
        <w:tblOverlap w:val="never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49"/>
        <w:gridCol w:w="720"/>
        <w:gridCol w:w="825"/>
        <w:gridCol w:w="945"/>
        <w:gridCol w:w="1305"/>
        <w:gridCol w:w="750"/>
        <w:gridCol w:w="920"/>
        <w:gridCol w:w="26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民族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ind w:left="720" w:hanging="720" w:hangingChars="30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面貌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婚姻状况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健康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状况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联系方式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37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家庭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现工作单位</w:t>
            </w:r>
          </w:p>
        </w:tc>
        <w:tc>
          <w:tcPr>
            <w:tcW w:w="37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现从事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技能与特长</w:t>
            </w:r>
          </w:p>
        </w:tc>
        <w:tc>
          <w:tcPr>
            <w:tcW w:w="85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起止时间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毕业学校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起止时间</w:t>
            </w:r>
          </w:p>
        </w:tc>
        <w:tc>
          <w:tcPr>
            <w:tcW w:w="47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4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关系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诚信承诺意见</w:t>
            </w:r>
          </w:p>
        </w:tc>
        <w:tc>
          <w:tcPr>
            <w:tcW w:w="8535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本人上述所填写的情况和提供的相关材料、证件真是、有效，若虚假责任自负。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</w:t>
            </w:r>
          </w:p>
          <w:p>
            <w:pPr>
              <w:ind w:firstLine="3360" w:firstLineChars="1400"/>
              <w:jc w:val="both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应聘人员签字：           日期：</w:t>
            </w:r>
          </w:p>
        </w:tc>
      </w:tr>
    </w:tbl>
    <w:p/>
    <w:sectPr>
      <w:pgSz w:w="11906" w:h="16838"/>
      <w:pgMar w:top="4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MDA1ODNlYjQzNzBjNWYyYTUyMTY5ZDRhNzA0YTkifQ=="/>
  </w:docVars>
  <w:rsids>
    <w:rsidRoot w:val="00000000"/>
    <w:rsid w:val="08EF614D"/>
    <w:rsid w:val="23911AF6"/>
    <w:rsid w:val="2DA9169D"/>
    <w:rsid w:val="423F0DF8"/>
    <w:rsid w:val="65105CC4"/>
    <w:rsid w:val="6B8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250</Characters>
  <Lines>0</Lines>
  <Paragraphs>0</Paragraphs>
  <TotalTime>1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2023-04-05T08:14:00Z</dcterms:created>
  <dc:creator>DELL</dc:creator>
  <cp:lastModifiedBy>盐品大全</cp:lastModifiedBy>
  <dcterms:modified xsi:type="dcterms:W3CDTF">2023-04-11T00:59:42Z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0E2879FA02D643CCA168802D5395CF72</vt:lpwstr>
  </property>
</Properties>
</file>